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Pr>
        <w:drawing>
          <wp:inline distB="114300" distT="114300" distL="114300" distR="114300">
            <wp:extent cx="4299747" cy="2981643"/>
            <wp:effectExtent b="0" l="0" r="0" t="0"/>
            <wp:docPr id="18609661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299747" cy="298164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left"/>
        <w:rPr>
          <w:b w:val="1"/>
          <w:sz w:val="28"/>
          <w:szCs w:val="28"/>
        </w:rPr>
      </w:pPr>
      <w:r w:rsidDel="00000000" w:rsidR="00000000" w:rsidRPr="00000000">
        <w:rPr>
          <w:rtl w:val="0"/>
        </w:rPr>
      </w:r>
    </w:p>
    <w:p w:rsidR="00000000" w:rsidDel="00000000" w:rsidP="00000000" w:rsidRDefault="00000000" w:rsidRPr="00000000" w14:paraId="00000004">
      <w:pPr>
        <w:jc w:val="center"/>
        <w:rPr>
          <w:rFonts w:ascii="Poppins ExtraBold" w:cs="Poppins ExtraBold" w:eastAsia="Poppins ExtraBold" w:hAnsi="Poppins ExtraBold"/>
          <w:b w:val="1"/>
          <w:sz w:val="28"/>
          <w:szCs w:val="28"/>
        </w:rPr>
      </w:pPr>
      <w:r w:rsidDel="00000000" w:rsidR="00000000" w:rsidRPr="00000000">
        <w:rPr>
          <w:rFonts w:ascii="Poppins ExtraBold" w:cs="Poppins ExtraBold" w:eastAsia="Poppins ExtraBold" w:hAnsi="Poppins ExtraBold"/>
          <w:b w:val="1"/>
          <w:sz w:val="28"/>
          <w:szCs w:val="28"/>
          <w:rtl w:val="0"/>
        </w:rPr>
        <w:t xml:space="preserve">FORMULAIRE DE CANDIDATURE DSIN 2024 – 26</w:t>
      </w:r>
      <w:r w:rsidDel="00000000" w:rsidR="00000000" w:rsidRPr="00000000">
        <w:rPr>
          <w:rFonts w:ascii="Poppins ExtraBold" w:cs="Poppins ExtraBold" w:eastAsia="Poppins ExtraBold" w:hAnsi="Poppins ExtraBold"/>
          <w:b w:val="1"/>
          <w:sz w:val="28"/>
          <w:szCs w:val="28"/>
          <w:vertAlign w:val="superscript"/>
          <w:rtl w:val="0"/>
        </w:rPr>
        <w:t xml:space="preserve">e</w:t>
      </w:r>
      <w:r w:rsidDel="00000000" w:rsidR="00000000" w:rsidRPr="00000000">
        <w:rPr>
          <w:rFonts w:ascii="Poppins ExtraBold" w:cs="Poppins ExtraBold" w:eastAsia="Poppins ExtraBold" w:hAnsi="Poppins ExtraBold"/>
          <w:b w:val="1"/>
          <w:sz w:val="28"/>
          <w:szCs w:val="28"/>
          <w:rtl w:val="0"/>
        </w:rPr>
        <w:t xml:space="preserve"> édition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Medium" w:cs="Poppins Medium" w:eastAsia="Poppins Medium" w:hAnsi="Poppins Medium"/>
          <w:b w:val="0"/>
          <w:i w:val="0"/>
          <w:smallCaps w:val="0"/>
          <w:strike w:val="0"/>
          <w:color w:val="40404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Medium" w:cs="Poppins Medium" w:eastAsia="Poppins Medium" w:hAnsi="Poppins Medium"/>
          <w:b w:val="0"/>
          <w:i w:val="0"/>
          <w:smallCaps w:val="0"/>
          <w:strike w:val="0"/>
          <w:color w:val="40404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Medium" w:cs="Poppins Medium" w:eastAsia="Poppins Medium" w:hAnsi="Poppins Medium"/>
          <w:b w:val="0"/>
          <w:i w:val="0"/>
          <w:smallCaps w:val="0"/>
          <w:strike w:val="0"/>
          <w:color w:val="40404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14960" cy="451816"/>
            <wp:effectExtent b="0" l="0" r="0" t="0"/>
            <wp:docPr descr="Une image contenant noir, obscurité&#10;&#10;Description générée automatiquement" id="1860966116" name="image2.png"/>
            <a:graphic>
              <a:graphicData uri="http://schemas.openxmlformats.org/drawingml/2006/picture">
                <pic:pic>
                  <pic:nvPicPr>
                    <pic:cNvPr descr="Une image contenant noir, obscurité&#10;&#10;Description générée automatiquement" id="0" name="image2.png"/>
                    <pic:cNvPicPr preferRelativeResize="0"/>
                  </pic:nvPicPr>
                  <pic:blipFill>
                    <a:blip r:embed="rId8"/>
                    <a:srcRect b="0" l="0" r="0" t="0"/>
                    <a:stretch>
                      <a:fillRect/>
                    </a:stretch>
                  </pic:blipFill>
                  <pic:spPr>
                    <a:xfrm>
                      <a:off x="0" y="0"/>
                      <a:ext cx="1714960" cy="451816"/>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Medium" w:cs="Poppins Medium" w:eastAsia="Poppins Medium" w:hAnsi="Poppins Medium"/>
          <w:b w:val="0"/>
          <w:i w:val="0"/>
          <w:smallCaps w:val="0"/>
          <w:strike w:val="0"/>
          <w:color w:val="40404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Medium" w:cs="Poppins Medium" w:eastAsia="Poppins Medium" w:hAnsi="Poppins Medium"/>
          <w:b w:val="0"/>
          <w:i w:val="0"/>
          <w:smallCaps w:val="0"/>
          <w:strike w:val="0"/>
          <w:color w:val="40404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Medium" w:cs="Poppins Medium" w:eastAsia="Poppins Medium" w:hAnsi="Poppins Medium"/>
          <w:b w:val="0"/>
          <w:i w:val="0"/>
          <w:smallCaps w:val="0"/>
          <w:strike w:val="0"/>
          <w:color w:val="40404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Medium" w:cs="Poppins Medium" w:eastAsia="Poppins Medium" w:hAnsi="Poppins Medium"/>
          <w:b w:val="0"/>
          <w:i w:val="0"/>
          <w:smallCaps w:val="0"/>
          <w:strike w:val="0"/>
          <w:color w:val="404040"/>
          <w:sz w:val="23"/>
          <w:szCs w:val="23"/>
          <w:u w:val="none"/>
          <w:shd w:fill="auto" w:val="clear"/>
          <w:vertAlign w:val="baseline"/>
        </w:rPr>
      </w:pPr>
      <w:r w:rsidDel="00000000" w:rsidR="00000000" w:rsidRPr="00000000">
        <w:rPr>
          <w:rFonts w:ascii="Poppins Medium" w:cs="Poppins Medium" w:eastAsia="Poppins Medium" w:hAnsi="Poppins Medium"/>
          <w:b w:val="0"/>
          <w:i w:val="0"/>
          <w:smallCaps w:val="0"/>
          <w:strike w:val="0"/>
          <w:color w:val="404040"/>
          <w:sz w:val="23"/>
          <w:szCs w:val="23"/>
          <w:u w:val="none"/>
          <w:shd w:fill="auto" w:val="clear"/>
          <w:vertAlign w:val="baseline"/>
          <w:rtl w:val="0"/>
        </w:rPr>
        <w:t xml:space="preserve">Pour tout renseignement sur le remplissage de ce formulaire, merci de contacter </w:t>
      </w:r>
      <w:hyperlink r:id="rId9">
        <w:r w:rsidDel="00000000" w:rsidR="00000000" w:rsidRPr="00000000">
          <w:rPr>
            <w:rFonts w:ascii="Poppins Medium" w:cs="Poppins Medium" w:eastAsia="Poppins Medium" w:hAnsi="Poppins Medium"/>
            <w:b w:val="0"/>
            <w:i w:val="0"/>
            <w:smallCaps w:val="0"/>
            <w:strike w:val="0"/>
            <w:color w:val="0563c1"/>
            <w:sz w:val="22"/>
            <w:szCs w:val="22"/>
            <w:highlight w:val="white"/>
            <w:u w:val="single"/>
            <w:vertAlign w:val="baseline"/>
            <w:rtl w:val="0"/>
          </w:rPr>
          <w:t xml:space="preserve">candidatures@dsidelannee.fr</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Medium" w:cs="Poppins Medium" w:eastAsia="Poppins Medium" w:hAnsi="Poppins Medium"/>
          <w:b w:val="0"/>
          <w:i w:val="0"/>
          <w:smallCaps w:val="0"/>
          <w:strike w:val="0"/>
          <w:color w:val="40404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Medium" w:cs="Poppins Medium" w:eastAsia="Poppins Medium" w:hAnsi="Poppins Medium"/>
          <w:b w:val="0"/>
          <w:i w:val="0"/>
          <w:smallCaps w:val="0"/>
          <w:strike w:val="0"/>
          <w:color w:val="404040"/>
          <w:sz w:val="23"/>
          <w:szCs w:val="23"/>
          <w:u w:val="none"/>
          <w:shd w:fill="auto" w:val="clear"/>
          <w:vertAlign w:val="baseline"/>
        </w:rPr>
      </w:pPr>
      <w:r w:rsidDel="00000000" w:rsidR="00000000" w:rsidRPr="00000000">
        <w:rPr>
          <w:rFonts w:ascii="Poppins Medium" w:cs="Poppins Medium" w:eastAsia="Poppins Medium" w:hAnsi="Poppins Medium"/>
          <w:b w:val="0"/>
          <w:i w:val="0"/>
          <w:smallCaps w:val="0"/>
          <w:strike w:val="0"/>
          <w:color w:val="404040"/>
          <w:sz w:val="23"/>
          <w:szCs w:val="23"/>
          <w:u w:val="none"/>
          <w:shd w:fill="auto" w:val="clear"/>
          <w:vertAlign w:val="baseline"/>
          <w:rtl w:val="0"/>
        </w:rPr>
        <w:t xml:space="preserve">Le volume des éléments fournis ne doit pas dépasser 5 pages au format A4</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Medium" w:cs="Poppins Medium" w:eastAsia="Poppins Medium" w:hAnsi="Poppins Medium"/>
          <w:b w:val="0"/>
          <w:i w:val="0"/>
          <w:smallCaps w:val="0"/>
          <w:strike w:val="0"/>
          <w:color w:val="404040"/>
          <w:sz w:val="23"/>
          <w:szCs w:val="23"/>
          <w:u w:val="none"/>
          <w:shd w:fill="auto" w:val="clear"/>
          <w:vertAlign w:val="baseline"/>
        </w:rPr>
      </w:pPr>
      <w:r w:rsidDel="00000000" w:rsidR="00000000" w:rsidRPr="00000000">
        <w:rPr>
          <w:rFonts w:ascii="Poppins Medium" w:cs="Poppins Medium" w:eastAsia="Poppins Medium" w:hAnsi="Poppins Medium"/>
          <w:b w:val="0"/>
          <w:i w:val="0"/>
          <w:smallCaps w:val="0"/>
          <w:strike w:val="0"/>
          <w:color w:val="404040"/>
          <w:sz w:val="23"/>
          <w:szCs w:val="23"/>
          <w:u w:val="none"/>
          <w:shd w:fill="auto" w:val="clear"/>
          <w:vertAlign w:val="baseline"/>
          <w:rtl w:val="0"/>
        </w:rPr>
        <w:t xml:space="preserve">(portrait ou paysage, format Word ou PDF) hors formulaire d’inscription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Medium" w:cs="Poppins Medium" w:eastAsia="Poppins Medium" w:hAnsi="Poppins Medium"/>
          <w:b w:val="0"/>
          <w:i w:val="0"/>
          <w:smallCaps w:val="0"/>
          <w:strike w:val="0"/>
          <w:color w:val="40404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Medium" w:cs="Poppins Medium" w:eastAsia="Poppins Medium" w:hAnsi="Poppins Medium"/>
          <w:b w:val="0"/>
          <w:i w:val="0"/>
          <w:smallCaps w:val="0"/>
          <w:strike w:val="0"/>
          <w:color w:val="40404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Medium" w:cs="Poppins Medium" w:eastAsia="Poppins Medium" w:hAnsi="Poppins Medium"/>
          <w:b w:val="0"/>
          <w:i w:val="0"/>
          <w:smallCaps w:val="0"/>
          <w:strike w:val="0"/>
          <w:color w:val="40404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2">
      <w:pPr>
        <w:spacing w:after="0" w:line="240" w:lineRule="auto"/>
        <w:rPr>
          <w:rFonts w:ascii="Poppins Medium" w:cs="Poppins Medium" w:eastAsia="Poppins Medium" w:hAnsi="Poppins Medium"/>
          <w:color w:val="404040"/>
          <w:sz w:val="23"/>
          <w:szCs w:val="23"/>
        </w:rPr>
      </w:pPr>
      <w:r w:rsidDel="00000000" w:rsidR="00000000" w:rsidRPr="00000000">
        <w:br w:type="page"/>
      </w:r>
      <w:r w:rsidDel="00000000" w:rsidR="00000000" w:rsidRPr="00000000">
        <w:rPr>
          <w:rtl w:val="0"/>
        </w:rPr>
      </w:r>
    </w:p>
    <w:tbl>
      <w:tblPr>
        <w:tblStyle w:val="Table1"/>
        <w:tblW w:w="9050.0" w:type="dxa"/>
        <w:jc w:val="left"/>
        <w:tblLayout w:type="fixed"/>
        <w:tblLook w:val="0400"/>
      </w:tblPr>
      <w:tblGrid>
        <w:gridCol w:w="1832"/>
        <w:gridCol w:w="3978"/>
        <w:gridCol w:w="2311"/>
        <w:gridCol w:w="929"/>
        <w:tblGridChange w:id="0">
          <w:tblGrid>
            <w:gridCol w:w="1832"/>
            <w:gridCol w:w="3978"/>
            <w:gridCol w:w="2311"/>
            <w:gridCol w:w="929"/>
          </w:tblGrid>
        </w:tblGridChange>
      </w:tblGrid>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013">
            <w:pPr>
              <w:spacing w:after="0" w:line="240" w:lineRule="auto"/>
              <w:jc w:val="center"/>
              <w:rPr>
                <w:rFonts w:ascii="Poppins Medium" w:cs="Poppins Medium" w:eastAsia="Poppins Medium" w:hAnsi="Poppins Medium"/>
                <w:color w:val="374151"/>
                <w:sz w:val="24"/>
                <w:szCs w:val="24"/>
              </w:rPr>
            </w:pPr>
            <w:r w:rsidDel="00000000" w:rsidR="00000000" w:rsidRPr="00000000">
              <w:rPr>
                <w:rFonts w:ascii="Poppins Medium" w:cs="Poppins Medium" w:eastAsia="Poppins Medium" w:hAnsi="Poppins Medium"/>
                <w:color w:val="374151"/>
                <w:sz w:val="24"/>
                <w:szCs w:val="24"/>
                <w:rtl w:val="0"/>
              </w:rPr>
              <w:t xml:space="preserve">Section</w:t>
            </w:r>
          </w:p>
        </w:tc>
        <w:tc>
          <w:tcPr>
            <w:tcBorders>
              <w:top w:color="cccccc" w:space="0" w:sz="6" w:val="single"/>
              <w:left w:color="cccccc" w:space="0" w:sz="6" w:val="single"/>
              <w:bottom w:color="000000"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014">
            <w:pPr>
              <w:spacing w:after="0" w:line="240" w:lineRule="auto"/>
              <w:jc w:val="center"/>
              <w:rPr>
                <w:rFonts w:ascii="Poppins Medium" w:cs="Poppins Medium" w:eastAsia="Poppins Medium" w:hAnsi="Poppins Medium"/>
                <w:color w:val="374151"/>
                <w:sz w:val="24"/>
                <w:szCs w:val="24"/>
              </w:rPr>
            </w:pPr>
            <w:r w:rsidDel="00000000" w:rsidR="00000000" w:rsidRPr="00000000">
              <w:rPr>
                <w:rFonts w:ascii="Poppins Medium" w:cs="Poppins Medium" w:eastAsia="Poppins Medium" w:hAnsi="Poppins Medium"/>
                <w:color w:val="374151"/>
                <w:sz w:val="24"/>
                <w:szCs w:val="24"/>
                <w:rtl w:val="0"/>
              </w:rPr>
              <w:t xml:space="preserve">Information requise</w:t>
            </w:r>
          </w:p>
        </w:tc>
        <w:tc>
          <w:tcPr>
            <w:tcBorders>
              <w:top w:color="cccccc" w:space="0" w:sz="6" w:val="single"/>
              <w:left w:color="cccccc" w:space="0" w:sz="6" w:val="single"/>
              <w:bottom w:color="000000"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15">
            <w:pPr>
              <w:spacing w:after="0" w:line="240" w:lineRule="auto"/>
              <w:rPr>
                <w:rFonts w:ascii="Poppins Medium" w:cs="Poppins Medium" w:eastAsia="Poppins Medium" w:hAnsi="Poppins Medium"/>
                <w:color w:val="37415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16">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Obligatoire</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17">
            <w:pPr>
              <w:spacing w:after="0" w:line="240" w:lineRule="auto"/>
              <w:jc w:val="center"/>
              <w:rPr>
                <w:rFonts w:ascii="Poppins ExtraBold" w:cs="Poppins ExtraBold" w:eastAsia="Poppins ExtraBold" w:hAnsi="Poppins ExtraBold"/>
                <w:b w:val="1"/>
                <w:color w:val="374151"/>
                <w:sz w:val="18"/>
                <w:szCs w:val="18"/>
              </w:rPr>
            </w:pPr>
            <w:r w:rsidDel="00000000" w:rsidR="00000000" w:rsidRPr="00000000">
              <w:rPr>
                <w:rFonts w:ascii="Poppins ExtraBold" w:cs="Poppins ExtraBold" w:eastAsia="Poppins ExtraBold" w:hAnsi="Poppins ExtraBold"/>
                <w:b w:val="1"/>
                <w:color w:val="374151"/>
                <w:sz w:val="18"/>
                <w:szCs w:val="18"/>
                <w:rtl w:val="0"/>
              </w:rPr>
              <w:t xml:space="preserve">Renseignements sur le candidat</w:t>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18">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Civilité</w:t>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19">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1A">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Oui</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1B">
            <w:pPr>
              <w:spacing w:after="0" w:line="240" w:lineRule="auto"/>
              <w:jc w:val="center"/>
              <w:rPr>
                <w:rFonts w:ascii="Poppins Medium" w:cs="Poppins Medium" w:eastAsia="Poppins Medium" w:hAnsi="Poppins Medium"/>
                <w:color w:val="374151"/>
                <w:sz w:val="16"/>
                <w:szCs w:val="16"/>
              </w:rPr>
            </w:pPr>
            <w:r w:rsidDel="00000000" w:rsidR="00000000" w:rsidRPr="00000000">
              <w:rPr>
                <w:rtl w:val="0"/>
              </w:rPr>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1C">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Prénom</w:t>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1D">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1E">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Oui</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1F">
            <w:pPr>
              <w:spacing w:after="0" w:line="240" w:lineRule="auto"/>
              <w:jc w:val="center"/>
              <w:rPr>
                <w:rFonts w:ascii="Poppins Medium" w:cs="Poppins Medium" w:eastAsia="Poppins Medium" w:hAnsi="Poppins Medium"/>
                <w:color w:val="374151"/>
                <w:sz w:val="16"/>
                <w:szCs w:val="16"/>
              </w:rPr>
            </w:pPr>
            <w:r w:rsidDel="00000000" w:rsidR="00000000" w:rsidRPr="00000000">
              <w:rPr>
                <w:rtl w:val="0"/>
              </w:rPr>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20">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Nom</w:t>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21">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22">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Oui</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23">
            <w:pPr>
              <w:spacing w:after="0" w:line="240" w:lineRule="auto"/>
              <w:jc w:val="center"/>
              <w:rPr>
                <w:rFonts w:ascii="Poppins Medium" w:cs="Poppins Medium" w:eastAsia="Poppins Medium" w:hAnsi="Poppins Medium"/>
                <w:color w:val="374151"/>
                <w:sz w:val="16"/>
                <w:szCs w:val="16"/>
              </w:rPr>
            </w:pPr>
            <w:r w:rsidDel="00000000" w:rsidR="00000000" w:rsidRPr="00000000">
              <w:rPr>
                <w:rtl w:val="0"/>
              </w:rPr>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24">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Fonction</w:t>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25">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26">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Oui</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27">
            <w:pPr>
              <w:spacing w:after="0" w:line="240" w:lineRule="auto"/>
              <w:jc w:val="center"/>
              <w:rPr>
                <w:rFonts w:ascii="Poppins Medium" w:cs="Poppins Medium" w:eastAsia="Poppins Medium" w:hAnsi="Poppins Medium"/>
                <w:color w:val="374151"/>
                <w:sz w:val="16"/>
                <w:szCs w:val="16"/>
              </w:rPr>
            </w:pPr>
            <w:r w:rsidDel="00000000" w:rsidR="00000000" w:rsidRPr="00000000">
              <w:rPr>
                <w:rtl w:val="0"/>
              </w:rPr>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28">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Mail professionnel</w:t>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29">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2A">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Oui</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2B">
            <w:pPr>
              <w:spacing w:after="0" w:line="240" w:lineRule="auto"/>
              <w:jc w:val="center"/>
              <w:rPr>
                <w:rFonts w:ascii="Poppins Medium" w:cs="Poppins Medium" w:eastAsia="Poppins Medium" w:hAnsi="Poppins Medium"/>
                <w:color w:val="374151"/>
                <w:sz w:val="16"/>
                <w:szCs w:val="16"/>
              </w:rPr>
            </w:pPr>
            <w:r w:rsidDel="00000000" w:rsidR="00000000" w:rsidRPr="00000000">
              <w:rPr>
                <w:rtl w:val="0"/>
              </w:rPr>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2C">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Téléphone professionnel</w:t>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2D">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2E">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Oui</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2F">
            <w:pPr>
              <w:spacing w:after="0" w:line="240" w:lineRule="auto"/>
              <w:jc w:val="center"/>
              <w:rPr>
                <w:rFonts w:ascii="Poppins Medium" w:cs="Poppins Medium" w:eastAsia="Poppins Medium" w:hAnsi="Poppins Medium"/>
                <w:color w:val="374151"/>
                <w:sz w:val="16"/>
                <w:szCs w:val="16"/>
              </w:rPr>
            </w:pPr>
            <w:r w:rsidDel="00000000" w:rsidR="00000000" w:rsidRPr="00000000">
              <w:rPr>
                <w:rtl w:val="0"/>
              </w:rPr>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30">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Adresse physique</w:t>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31">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32">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Non</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33">
            <w:pPr>
              <w:spacing w:after="0" w:line="240" w:lineRule="auto"/>
              <w:jc w:val="center"/>
              <w:rPr>
                <w:rFonts w:ascii="Poppins Medium" w:cs="Poppins Medium" w:eastAsia="Poppins Medium" w:hAnsi="Poppins Medium"/>
                <w:color w:val="374151"/>
                <w:sz w:val="16"/>
                <w:szCs w:val="16"/>
              </w:rPr>
            </w:pPr>
            <w:r w:rsidDel="00000000" w:rsidR="00000000" w:rsidRPr="00000000">
              <w:rPr>
                <w:rtl w:val="0"/>
              </w:rPr>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34">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Parcours professionnel</w:t>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35">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36">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Oui</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37">
            <w:pPr>
              <w:spacing w:after="0" w:line="240" w:lineRule="auto"/>
              <w:jc w:val="center"/>
              <w:rPr>
                <w:rFonts w:ascii="Poppins Medium" w:cs="Poppins Medium" w:eastAsia="Poppins Medium" w:hAnsi="Poppins Medium"/>
                <w:color w:val="374151"/>
                <w:sz w:val="16"/>
                <w:szCs w:val="16"/>
              </w:rPr>
            </w:pPr>
            <w:r w:rsidDel="00000000" w:rsidR="00000000" w:rsidRPr="00000000">
              <w:rPr>
                <w:rtl w:val="0"/>
              </w:rPr>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38">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Formation / Diplômes</w:t>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39">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3A">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Oui</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3B">
            <w:pPr>
              <w:spacing w:after="0" w:line="240" w:lineRule="auto"/>
              <w:jc w:val="center"/>
              <w:rPr>
                <w:rFonts w:ascii="Poppins Medium" w:cs="Poppins Medium" w:eastAsia="Poppins Medium" w:hAnsi="Poppins Medium"/>
                <w:color w:val="374151"/>
                <w:sz w:val="16"/>
                <w:szCs w:val="16"/>
              </w:rPr>
            </w:pPr>
            <w:r w:rsidDel="00000000" w:rsidR="00000000" w:rsidRPr="00000000">
              <w:rPr>
                <w:rtl w:val="0"/>
              </w:rPr>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3C">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Divers (participation à des clubs d’utilisateurs, à des commissions, ouvrages, livres blancs et autres actions)</w:t>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3D">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3E">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Non</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3F">
            <w:pPr>
              <w:spacing w:after="0" w:line="240" w:lineRule="auto"/>
              <w:jc w:val="center"/>
              <w:rPr>
                <w:rFonts w:ascii="Poppins ExtraBold" w:cs="Poppins ExtraBold" w:eastAsia="Poppins ExtraBold" w:hAnsi="Poppins ExtraBold"/>
                <w:b w:val="1"/>
                <w:color w:val="374151"/>
                <w:sz w:val="18"/>
                <w:szCs w:val="18"/>
              </w:rPr>
            </w:pPr>
            <w:r w:rsidDel="00000000" w:rsidR="00000000" w:rsidRPr="00000000">
              <w:rPr>
                <w:rFonts w:ascii="Poppins ExtraBold" w:cs="Poppins ExtraBold" w:eastAsia="Poppins ExtraBold" w:hAnsi="Poppins ExtraBold"/>
                <w:b w:val="1"/>
                <w:color w:val="374151"/>
                <w:sz w:val="18"/>
                <w:szCs w:val="18"/>
                <w:rtl w:val="0"/>
              </w:rPr>
              <w:t xml:space="preserve">Renseignements sur </w:t>
              <w:br w:type="textWrapping"/>
              <w:t xml:space="preserve">l’entreprise</w:t>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40">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Société</w:t>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41">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42">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Oui</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43">
            <w:pPr>
              <w:spacing w:after="0" w:line="240" w:lineRule="auto"/>
              <w:jc w:val="center"/>
              <w:rPr>
                <w:rFonts w:ascii="Poppins Medium" w:cs="Poppins Medium" w:eastAsia="Poppins Medium" w:hAnsi="Poppins Medium"/>
                <w:color w:val="374151"/>
                <w:sz w:val="16"/>
                <w:szCs w:val="16"/>
              </w:rPr>
            </w:pPr>
            <w:r w:rsidDel="00000000" w:rsidR="00000000" w:rsidRPr="00000000">
              <w:rPr>
                <w:rtl w:val="0"/>
              </w:rPr>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44">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Taille de la société (nombre de salariés)</w:t>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45">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46">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Oui</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47">
            <w:pPr>
              <w:spacing w:after="0" w:line="240" w:lineRule="auto"/>
              <w:jc w:val="center"/>
              <w:rPr>
                <w:rFonts w:ascii="Poppins Medium" w:cs="Poppins Medium" w:eastAsia="Poppins Medium" w:hAnsi="Poppins Medium"/>
                <w:color w:val="374151"/>
                <w:sz w:val="16"/>
                <w:szCs w:val="16"/>
              </w:rPr>
            </w:pPr>
            <w:r w:rsidDel="00000000" w:rsidR="00000000" w:rsidRPr="00000000">
              <w:rPr>
                <w:rtl w:val="0"/>
              </w:rPr>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48">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Chiffre d’affaires de la société (valeur ou fourchette)</w:t>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49">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4A">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Oui</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4B">
            <w:pPr>
              <w:spacing w:after="0" w:line="240" w:lineRule="auto"/>
              <w:jc w:val="center"/>
              <w:rPr>
                <w:rFonts w:ascii="Poppins Medium" w:cs="Poppins Medium" w:eastAsia="Poppins Medium" w:hAnsi="Poppins Medium"/>
                <w:color w:val="374151"/>
                <w:sz w:val="16"/>
                <w:szCs w:val="16"/>
              </w:rPr>
            </w:pPr>
            <w:r w:rsidDel="00000000" w:rsidR="00000000" w:rsidRPr="00000000">
              <w:rPr>
                <w:rtl w:val="0"/>
              </w:rPr>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4C">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Secteur d’activité</w:t>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4D">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4E">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Oui</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4F">
            <w:pPr>
              <w:spacing w:after="0" w:line="240" w:lineRule="auto"/>
              <w:jc w:val="center"/>
              <w:rPr>
                <w:rFonts w:ascii="Poppins ExtraBold" w:cs="Poppins ExtraBold" w:eastAsia="Poppins ExtraBold" w:hAnsi="Poppins ExtraBold"/>
                <w:b w:val="1"/>
                <w:color w:val="374151"/>
                <w:sz w:val="18"/>
                <w:szCs w:val="18"/>
              </w:rPr>
            </w:pPr>
            <w:r w:rsidDel="00000000" w:rsidR="00000000" w:rsidRPr="00000000">
              <w:rPr>
                <w:rFonts w:ascii="Poppins ExtraBold" w:cs="Poppins ExtraBold" w:eastAsia="Poppins ExtraBold" w:hAnsi="Poppins ExtraBold"/>
                <w:b w:val="1"/>
                <w:color w:val="374151"/>
                <w:sz w:val="18"/>
                <w:szCs w:val="18"/>
                <w:rtl w:val="0"/>
              </w:rPr>
              <w:t xml:space="preserve">Renseignements sur </w:t>
              <w:br w:type="textWrapping"/>
              <w:t xml:space="preserve">la DSI</w:t>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50">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Description de l’organisation de la DSI, de son périmètre d’intervention (nombre de collaborateurs de la DSI, nombre d’utilisateurs concernés par le SI), périmètre fonctionnel sous votre responsabilité, appartenance du DSI au comité de direction de l’entreprise</w:t>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51">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52">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Oui</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53">
            <w:pPr>
              <w:spacing w:after="0" w:line="240" w:lineRule="auto"/>
              <w:jc w:val="center"/>
              <w:rPr>
                <w:rFonts w:ascii="Poppins Medium" w:cs="Poppins Medium" w:eastAsia="Poppins Medium" w:hAnsi="Poppins Medium"/>
                <w:color w:val="374151"/>
                <w:sz w:val="16"/>
                <w:szCs w:val="16"/>
              </w:rPr>
            </w:pPr>
            <w:r w:rsidDel="00000000" w:rsidR="00000000" w:rsidRPr="00000000">
              <w:rPr>
                <w:rtl w:val="0"/>
              </w:rPr>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54">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Budget de la DSI (merci d’indiquer un montant, une fourchette ou un pourcentage du CA)</w:t>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55">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56">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Oui</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57">
            <w:pPr>
              <w:spacing w:after="0" w:line="240" w:lineRule="auto"/>
              <w:jc w:val="center"/>
              <w:rPr>
                <w:rFonts w:ascii="Poppins ExtraBold" w:cs="Poppins ExtraBold" w:eastAsia="Poppins ExtraBold" w:hAnsi="Poppins ExtraBold"/>
                <w:b w:val="1"/>
                <w:color w:val="374151"/>
                <w:sz w:val="18"/>
                <w:szCs w:val="18"/>
              </w:rPr>
            </w:pPr>
            <w:r w:rsidDel="00000000" w:rsidR="00000000" w:rsidRPr="00000000">
              <w:rPr>
                <w:rFonts w:ascii="Poppins ExtraBold" w:cs="Poppins ExtraBold" w:eastAsia="Poppins ExtraBold" w:hAnsi="Poppins ExtraBold"/>
                <w:b w:val="1"/>
                <w:color w:val="374151"/>
                <w:sz w:val="18"/>
                <w:szCs w:val="18"/>
                <w:rtl w:val="0"/>
              </w:rPr>
              <w:t xml:space="preserve">Renseignements sur la </w:t>
              <w:br w:type="textWrapping"/>
              <w:t xml:space="preserve">candidature</w:t>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58">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Catégorie d’entreprise (Grand compte ou grande administration, Secteur public hors grandes administrations, ETI ou PME)</w:t>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59">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5A">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Oui</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5B">
            <w:pPr>
              <w:spacing w:after="0" w:line="240" w:lineRule="auto"/>
              <w:jc w:val="center"/>
              <w:rPr>
                <w:rFonts w:ascii="Poppins Medium" w:cs="Poppins Medium" w:eastAsia="Poppins Medium" w:hAnsi="Poppins Medium"/>
                <w:color w:val="374151"/>
                <w:sz w:val="16"/>
                <w:szCs w:val="16"/>
              </w:rPr>
            </w:pPr>
            <w:r w:rsidDel="00000000" w:rsidR="00000000" w:rsidRPr="00000000">
              <w:rPr>
                <w:rtl w:val="0"/>
              </w:rPr>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5C">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Catégorie de candidature </w:t>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5D">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5E">
            <w:pPr>
              <w:spacing w:after="0" w:line="240" w:lineRule="auto"/>
              <w:jc w:val="center"/>
              <w:rPr>
                <w:rFonts w:ascii="Poppins Medium" w:cs="Poppins Medium" w:eastAsia="Poppins Medium" w:hAnsi="Poppins Medium"/>
                <w:color w:val="374151"/>
                <w:sz w:val="16"/>
                <w:szCs w:val="16"/>
              </w:rPr>
            </w:pPr>
            <w:r w:rsidDel="00000000" w:rsidR="00000000" w:rsidRPr="00000000">
              <w:rPr>
                <w:rtl w:val="0"/>
              </w:rPr>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5F">
            <w:pPr>
              <w:spacing w:after="0" w:line="240" w:lineRule="auto"/>
              <w:jc w:val="center"/>
              <w:rPr>
                <w:rFonts w:ascii="Poppins Medium" w:cs="Poppins Medium" w:eastAsia="Poppins Medium" w:hAnsi="Poppins Medium"/>
                <w:color w:val="374151"/>
                <w:sz w:val="16"/>
                <w:szCs w:val="16"/>
              </w:rPr>
            </w:pPr>
            <w:r w:rsidDel="00000000" w:rsidR="00000000" w:rsidRPr="00000000">
              <w:rPr>
                <w:rtl w:val="0"/>
              </w:rPr>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60">
            <w:pPr>
              <w:spacing w:after="0" w:line="240" w:lineRule="auto"/>
              <w:rPr>
                <w:rFonts w:ascii="Poppins Medium" w:cs="Poppins Medium" w:eastAsia="Poppins Medium" w:hAnsi="Poppins Medium"/>
                <w:color w:val="374151"/>
                <w:sz w:val="20"/>
                <w:szCs w:val="20"/>
              </w:rPr>
            </w:pPr>
            <w:r w:rsidDel="00000000" w:rsidR="00000000" w:rsidRPr="00000000">
              <w:rPr>
                <w:rFonts w:ascii="Times New Roman" w:cs="Times New Roman" w:eastAsia="Times New Roman" w:hAnsi="Times New Roman"/>
                <w:b w:val="1"/>
                <w:rtl w:val="0"/>
              </w:rPr>
              <w:t xml:space="preserve">• Data et Intelligence Artificielle</w:t>
            </w:r>
            <w:r w:rsidDel="00000000" w:rsidR="00000000" w:rsidRPr="00000000">
              <w:rPr>
                <w:rtl w:val="0"/>
              </w:rPr>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61">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62">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Oui</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63">
            <w:pPr>
              <w:spacing w:after="0" w:line="240" w:lineRule="auto"/>
              <w:jc w:val="center"/>
              <w:rPr>
                <w:rFonts w:ascii="Poppins Medium" w:cs="Poppins Medium" w:eastAsia="Poppins Medium" w:hAnsi="Poppins Medium"/>
                <w:color w:val="374151"/>
                <w:sz w:val="16"/>
                <w:szCs w:val="16"/>
              </w:rPr>
            </w:pPr>
            <w:r w:rsidDel="00000000" w:rsidR="00000000" w:rsidRPr="00000000">
              <w:rPr>
                <w:rtl w:val="0"/>
              </w:rPr>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64">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 </w:t>
            </w:r>
            <w:r w:rsidDel="00000000" w:rsidR="00000000" w:rsidRPr="00000000">
              <w:rPr>
                <w:rFonts w:ascii="Times New Roman" w:cs="Times New Roman" w:eastAsia="Times New Roman" w:hAnsi="Times New Roman"/>
                <w:b w:val="1"/>
                <w:rtl w:val="0"/>
              </w:rPr>
              <w:t xml:space="preserve">Culture Digitale et Transformation</w:t>
            </w:r>
            <w:r w:rsidDel="00000000" w:rsidR="00000000" w:rsidRPr="00000000">
              <w:rPr>
                <w:rtl w:val="0"/>
              </w:rPr>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65">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66">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Oui</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67">
            <w:pPr>
              <w:spacing w:after="0" w:line="240" w:lineRule="auto"/>
              <w:jc w:val="center"/>
              <w:rPr>
                <w:rFonts w:ascii="Poppins Medium" w:cs="Poppins Medium" w:eastAsia="Poppins Medium" w:hAnsi="Poppins Medium"/>
                <w:color w:val="374151"/>
                <w:sz w:val="16"/>
                <w:szCs w:val="16"/>
              </w:rPr>
            </w:pPr>
            <w:r w:rsidDel="00000000" w:rsidR="00000000" w:rsidRPr="00000000">
              <w:rPr>
                <w:rtl w:val="0"/>
              </w:rPr>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68">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 </w:t>
            </w:r>
            <w:r w:rsidDel="00000000" w:rsidR="00000000" w:rsidRPr="00000000">
              <w:rPr>
                <w:rFonts w:ascii="Times New Roman" w:cs="Times New Roman" w:eastAsia="Times New Roman" w:hAnsi="Times New Roman"/>
                <w:b w:val="1"/>
                <w:rtl w:val="0"/>
              </w:rPr>
              <w:t xml:space="preserve">Communicant</w:t>
            </w:r>
            <w:r w:rsidDel="00000000" w:rsidR="00000000" w:rsidRPr="00000000">
              <w:rPr>
                <w:rtl w:val="0"/>
              </w:rPr>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69">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6A">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Oui</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6B">
            <w:pPr>
              <w:spacing w:after="0" w:line="240" w:lineRule="auto"/>
              <w:jc w:val="center"/>
              <w:rPr>
                <w:rFonts w:ascii="Poppins Medium" w:cs="Poppins Medium" w:eastAsia="Poppins Medium" w:hAnsi="Poppins Medium"/>
                <w:color w:val="374151"/>
                <w:sz w:val="16"/>
                <w:szCs w:val="16"/>
              </w:rPr>
            </w:pPr>
            <w:r w:rsidDel="00000000" w:rsidR="00000000" w:rsidRPr="00000000">
              <w:rPr>
                <w:rtl w:val="0"/>
              </w:rPr>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6C">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 </w:t>
            </w:r>
            <w:r w:rsidDel="00000000" w:rsidR="00000000" w:rsidRPr="00000000">
              <w:rPr>
                <w:rFonts w:ascii="Times New Roman" w:cs="Times New Roman" w:eastAsia="Times New Roman" w:hAnsi="Times New Roman"/>
                <w:b w:val="1"/>
                <w:rtl w:val="0"/>
              </w:rPr>
              <w:t xml:space="preserve">Expérience Client</w:t>
            </w:r>
            <w:r w:rsidDel="00000000" w:rsidR="00000000" w:rsidRPr="00000000">
              <w:rPr>
                <w:rtl w:val="0"/>
              </w:rPr>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6D">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6E">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Oui</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6F">
            <w:pPr>
              <w:spacing w:after="0" w:line="240" w:lineRule="auto"/>
              <w:jc w:val="center"/>
              <w:rPr>
                <w:rFonts w:ascii="Poppins Medium" w:cs="Poppins Medium" w:eastAsia="Poppins Medium" w:hAnsi="Poppins Medium"/>
                <w:color w:val="374151"/>
                <w:sz w:val="16"/>
                <w:szCs w:val="16"/>
              </w:rPr>
            </w:pPr>
            <w:r w:rsidDel="00000000" w:rsidR="00000000" w:rsidRPr="00000000">
              <w:rPr>
                <w:rtl w:val="0"/>
              </w:rPr>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70">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 </w:t>
            </w:r>
            <w:r w:rsidDel="00000000" w:rsidR="00000000" w:rsidRPr="00000000">
              <w:rPr>
                <w:rFonts w:ascii="Times New Roman" w:cs="Times New Roman" w:eastAsia="Times New Roman" w:hAnsi="Times New Roman"/>
                <w:b w:val="1"/>
                <w:rtl w:val="0"/>
              </w:rPr>
              <w:t xml:space="preserve">Impact Social, Sociétal et Développement Durable</w:t>
            </w:r>
            <w:r w:rsidDel="00000000" w:rsidR="00000000" w:rsidRPr="00000000">
              <w:rPr>
                <w:rtl w:val="0"/>
              </w:rPr>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71">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72">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Oui</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73">
            <w:pPr>
              <w:spacing w:after="0" w:line="240" w:lineRule="auto"/>
              <w:jc w:val="center"/>
              <w:rPr>
                <w:rFonts w:ascii="Poppins Medium" w:cs="Poppins Medium" w:eastAsia="Poppins Medium" w:hAnsi="Poppins Medium"/>
                <w:color w:val="374151"/>
                <w:sz w:val="16"/>
                <w:szCs w:val="16"/>
              </w:rPr>
            </w:pPr>
            <w:r w:rsidDel="00000000" w:rsidR="00000000" w:rsidRPr="00000000">
              <w:rPr>
                <w:rtl w:val="0"/>
              </w:rPr>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74">
            <w:pPr>
              <w:numPr>
                <w:ilvl w:val="0"/>
                <w:numId w:val="1"/>
              </w:numPr>
              <w:spacing w:after="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Prix DSI / RSSI - "Cyber-Sécurité"</w:t>
            </w:r>
            <w:r w:rsidDel="00000000" w:rsidR="00000000" w:rsidRPr="00000000">
              <w:rPr>
                <w:rtl w:val="0"/>
              </w:rPr>
            </w:r>
          </w:p>
          <w:p w:rsidR="00000000" w:rsidDel="00000000" w:rsidP="00000000" w:rsidRDefault="00000000" w:rsidRPr="00000000" w14:paraId="00000075">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76">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77">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Oui</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78">
            <w:pPr>
              <w:spacing w:after="0" w:line="240" w:lineRule="auto"/>
              <w:jc w:val="center"/>
              <w:rPr>
                <w:rFonts w:ascii="Poppins Medium" w:cs="Poppins Medium" w:eastAsia="Poppins Medium" w:hAnsi="Poppins Medium"/>
                <w:color w:val="374151"/>
                <w:sz w:val="16"/>
                <w:szCs w:val="16"/>
              </w:rPr>
            </w:pPr>
            <w:r w:rsidDel="00000000" w:rsidR="00000000" w:rsidRPr="00000000">
              <w:rPr>
                <w:rtl w:val="0"/>
              </w:rPr>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79">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Vos plus grands projets ayant abouti en 2024 (merci de détailler autant que possible, par catégorie choisie, le budget et les ressources internes et externes utilisées dans chaque réalisation ou projet. Cette information demeurera confidentielle et sera transmise à la seule attention des membres du jury)</w:t>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7A">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7B">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Oui</w:t>
            </w:r>
          </w:p>
        </w:tc>
      </w:tr>
      <w:tr>
        <w:trPr>
          <w:cantSplit w:val="0"/>
          <w:trHeight w:val="315" w:hRule="atLeast"/>
          <w:tblHeader w:val="0"/>
        </w:trPr>
        <w:tc>
          <w:tcPr>
            <w:tcBorders>
              <w:top w:color="cccccc" w:space="0" w:sz="6" w:val="single"/>
              <w:left w:color="d9d9e3"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7C">
            <w:pPr>
              <w:spacing w:after="0" w:line="240" w:lineRule="auto"/>
              <w:jc w:val="center"/>
              <w:rPr>
                <w:rFonts w:ascii="Poppins Medium" w:cs="Poppins Medium" w:eastAsia="Poppins Medium" w:hAnsi="Poppins Medium"/>
                <w:color w:val="374151"/>
                <w:sz w:val="16"/>
                <w:szCs w:val="16"/>
              </w:rPr>
            </w:pPr>
            <w:r w:rsidDel="00000000" w:rsidR="00000000" w:rsidRPr="00000000">
              <w:rPr>
                <w:rtl w:val="0"/>
              </w:rPr>
            </w:r>
          </w:p>
        </w:tc>
        <w:tc>
          <w:tcPr>
            <w:tcBorders>
              <w:top w:color="cccccc" w:space="0" w:sz="6" w:val="single"/>
              <w:left w:color="cccccc" w:space="0" w:sz="6" w:val="single"/>
              <w:bottom w:color="d9d9e3" w:space="0" w:sz="6" w:val="single"/>
              <w:right w:color="cccccc"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7D">
            <w:pPr>
              <w:spacing w:after="0" w:line="240" w:lineRule="auto"/>
              <w:rPr>
                <w:rFonts w:ascii="Poppins Medium" w:cs="Poppins Medium" w:eastAsia="Poppins Medium" w:hAnsi="Poppins Medium"/>
                <w:color w:val="374151"/>
                <w:sz w:val="20"/>
                <w:szCs w:val="20"/>
              </w:rPr>
            </w:pPr>
            <w:r w:rsidDel="00000000" w:rsidR="00000000" w:rsidRPr="00000000">
              <w:rPr>
                <w:rFonts w:ascii="Poppins Medium" w:cs="Poppins Medium" w:eastAsia="Poppins Medium" w:hAnsi="Poppins Medium"/>
                <w:color w:val="374151"/>
                <w:sz w:val="20"/>
                <w:szCs w:val="20"/>
                <w:rtl w:val="0"/>
              </w:rPr>
              <w:t xml:space="preserve">Projets 2025 et au-delà</w:t>
            </w:r>
          </w:p>
        </w:tc>
        <w:tc>
          <w:tcPr>
            <w:tcBorders>
              <w:top w:color="cccccc" w:space="0" w:sz="6" w:val="single"/>
              <w:left w:color="cccccc" w:space="0" w:sz="6" w:val="single"/>
              <w:bottom w:color="cccccc" w:space="0" w:sz="6" w:val="single"/>
              <w:right w:color="d9d9e3" w:space="0" w:sz="6" w:val="single"/>
            </w:tcBorders>
            <w:shd w:fill="f7f7f8" w:val="clear"/>
            <w:tcMar>
              <w:top w:w="30.0" w:type="dxa"/>
              <w:left w:w="45.0" w:type="dxa"/>
              <w:bottom w:w="30.0" w:type="dxa"/>
              <w:right w:w="45.0" w:type="dxa"/>
            </w:tcMar>
            <w:vAlign w:val="bottom"/>
          </w:tcPr>
          <w:p w:rsidR="00000000" w:rsidDel="00000000" w:rsidP="00000000" w:rsidRDefault="00000000" w:rsidRPr="00000000" w14:paraId="0000007E">
            <w:pPr>
              <w:spacing w:after="0" w:line="240" w:lineRule="auto"/>
              <w:rPr>
                <w:rFonts w:ascii="Poppins Medium" w:cs="Poppins Medium" w:eastAsia="Poppins Medium" w:hAnsi="Poppins Medium"/>
                <w:color w:val="374151"/>
                <w:sz w:val="20"/>
                <w:szCs w:val="20"/>
              </w:rPr>
            </w:pPr>
            <w:r w:rsidDel="00000000" w:rsidR="00000000" w:rsidRPr="00000000">
              <w:rPr>
                <w:rtl w:val="0"/>
              </w:rPr>
            </w:r>
          </w:p>
        </w:tc>
        <w:tc>
          <w:tcPr>
            <w:tcBorders>
              <w:top w:color="cccccc" w:space="0" w:sz="6" w:val="single"/>
              <w:left w:color="cccccc" w:space="0" w:sz="6" w:val="single"/>
              <w:bottom w:color="d9d9e3" w:space="0" w:sz="6" w:val="single"/>
              <w:right w:color="d9d9e3" w:space="0" w:sz="6" w:val="single"/>
            </w:tcBorders>
            <w:shd w:fill="f7f7f8" w:val="clear"/>
            <w:tcMar>
              <w:top w:w="30.0" w:type="dxa"/>
              <w:left w:w="45.0" w:type="dxa"/>
              <w:bottom w:w="30.0" w:type="dxa"/>
              <w:right w:w="45.0" w:type="dxa"/>
            </w:tcMar>
            <w:vAlign w:val="center"/>
          </w:tcPr>
          <w:p w:rsidR="00000000" w:rsidDel="00000000" w:rsidP="00000000" w:rsidRDefault="00000000" w:rsidRPr="00000000" w14:paraId="0000007F">
            <w:pPr>
              <w:spacing w:after="0" w:line="240" w:lineRule="auto"/>
              <w:jc w:val="center"/>
              <w:rPr>
                <w:rFonts w:ascii="Poppins Medium" w:cs="Poppins Medium" w:eastAsia="Poppins Medium" w:hAnsi="Poppins Medium"/>
                <w:color w:val="374151"/>
                <w:sz w:val="16"/>
                <w:szCs w:val="16"/>
              </w:rPr>
            </w:pPr>
            <w:r w:rsidDel="00000000" w:rsidR="00000000" w:rsidRPr="00000000">
              <w:rPr>
                <w:rFonts w:ascii="Poppins Medium" w:cs="Poppins Medium" w:eastAsia="Poppins Medium" w:hAnsi="Poppins Medium"/>
                <w:color w:val="374151"/>
                <w:sz w:val="16"/>
                <w:szCs w:val="16"/>
                <w:rtl w:val="0"/>
              </w:rPr>
              <w:t xml:space="preserve">Oui</w:t>
            </w:r>
          </w:p>
        </w:tc>
      </w:tr>
    </w:tb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Courier New"/>
  <w:font w:name="Poppi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Poppins ExtraBold">
    <w:embedBold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C1398"/>
    <w:pPr>
      <w:spacing w:after="160" w:line="259" w:lineRule="auto"/>
    </w:pPr>
    <w:rPr>
      <w:sz w:val="22"/>
      <w:szCs w:val="22"/>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Grilledutableau">
    <w:name w:val="Table Grid"/>
    <w:basedOn w:val="TableauNormal"/>
    <w:uiPriority w:val="39"/>
    <w:rsid w:val="007C1398"/>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ansinterligne">
    <w:name w:val="No Spacing"/>
    <w:uiPriority w:val="1"/>
    <w:qFormat w:val="1"/>
    <w:rsid w:val="007C1398"/>
    <w:rPr>
      <w:sz w:val="22"/>
      <w:szCs w:val="22"/>
    </w:rPr>
  </w:style>
  <w:style w:type="character" w:styleId="Lienhypertexte">
    <w:name w:val="Hyperlink"/>
    <w:basedOn w:val="Policepardfaut"/>
    <w:uiPriority w:val="99"/>
    <w:unhideWhenUsed w:val="1"/>
    <w:rsid w:val="00E2522A"/>
    <w:rPr>
      <w:color w:val="0563c1" w:themeColor="hyperlink"/>
      <w:u w:val="single"/>
    </w:rPr>
  </w:style>
  <w:style w:type="character" w:styleId="Mentionnonrsolue">
    <w:name w:val="Unresolved Mention"/>
    <w:basedOn w:val="Policepardfaut"/>
    <w:uiPriority w:val="99"/>
    <w:semiHidden w:val="1"/>
    <w:unhideWhenUsed w:val="1"/>
    <w:rsid w:val="00E2522A"/>
    <w:rPr>
      <w:color w:val="605e5c"/>
      <w:shd w:color="auto" w:fill="e1dfdd" w:val="clear"/>
    </w:rPr>
  </w:style>
  <w:style w:type="paragraph" w:styleId="Paragraphedeliste">
    <w:name w:val="List Paragraph"/>
    <w:basedOn w:val="Normal"/>
    <w:uiPriority w:val="34"/>
    <w:qFormat w:val="1"/>
    <w:rsid w:val="006D6EA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ndidatures@dsidelannee.f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oppinsMedium-regular.ttf"/><Relationship Id="rId2" Type="http://schemas.openxmlformats.org/officeDocument/2006/relationships/font" Target="fonts/PoppinsMedium-bold.ttf"/><Relationship Id="rId3" Type="http://schemas.openxmlformats.org/officeDocument/2006/relationships/font" Target="fonts/PoppinsMedium-italic.ttf"/><Relationship Id="rId4" Type="http://schemas.openxmlformats.org/officeDocument/2006/relationships/font" Target="fonts/PoppinsMedium-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PoppinsExtraBold-bold.ttf"/><Relationship Id="rId8" Type="http://schemas.openxmlformats.org/officeDocument/2006/relationships/font" Target="fonts/PoppinsExtraBold-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1s1f6ehH8b9ileGABVesPKIT3g==">CgMxLjA4AHIhMTV3ZnQ2aTNPWFlkbVdlLUJFRHQtYVI2WnROOW9UNngy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2023-07-07T10:04:00Z</dcterms:created>
  <dc:creator>Pierre Landry | ITforBusiness.fr</dc:creator>
</cp:coreProperties>
</file>